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F26A11D" w14:textId="53C9F7B3" w:rsidR="00C55869" w:rsidRDefault="00C55869">
      <w:r>
        <w:t>Dette er en test</w:t>
      </w:r>
    </w:p>
    <w:sectPr w:rsidR="00C5586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69"/>
    <w:rsid w:val="00BE5121"/>
    <w:rsid w:val="00C5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FD070B"/>
  <w15:chartTrackingRefBased/>
  <w15:docId w15:val="{21E15C4C-B7CB-4E48-86CD-55D3A698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55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5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55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55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55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5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5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5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5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55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55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55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5586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5586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5586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5586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5586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558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55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5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55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55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55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5586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5586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5586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55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5586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558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Thit Christensen</dc:creator>
  <cp:keywords/>
  <dc:description/>
  <cp:lastModifiedBy>Helena Thit Christensen</cp:lastModifiedBy>
  <cp:revision>1</cp:revision>
  <dcterms:created xsi:type="dcterms:W3CDTF">2026-06-23T11:51:00Z</dcterms:created>
  <dcterms:modified xsi:type="dcterms:W3CDTF">2026-06-23T11:51:00Z</dcterms:modified>
</cp:coreProperties>
</file>